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492533" w:rsidRDefault="00492533"/>
    <w:p w:rsidR="0091321E" w:rsidRPr="0091321E" w:rsidRDefault="0091321E" w:rsidP="0091321E">
      <w:pPr>
        <w:rPr>
          <w:b/>
        </w:rPr>
      </w:pPr>
      <w:r>
        <w:t xml:space="preserve">           </w:t>
      </w:r>
      <w:r w:rsidRPr="0091321E">
        <w:rPr>
          <w:b/>
        </w:rPr>
        <w:t>Новые сроки отчетности о приеме на работу и увольнении</w:t>
      </w:r>
    </w:p>
    <w:p w:rsidR="00BF3301" w:rsidRPr="00BF3301" w:rsidRDefault="001831D5" w:rsidP="00BF3301">
      <w:pPr>
        <w:jc w:val="both"/>
      </w:pPr>
      <w:r w:rsidRPr="001831D5">
        <w:rPr>
          <w:b/>
        </w:rPr>
        <w:t>Калининград</w:t>
      </w:r>
      <w:r w:rsidR="00BF3301">
        <w:rPr>
          <w:b/>
        </w:rPr>
        <w:t>, 24</w:t>
      </w:r>
      <w:r w:rsidR="0091321E">
        <w:rPr>
          <w:b/>
        </w:rPr>
        <w:t xml:space="preserve"> </w:t>
      </w:r>
      <w:r>
        <w:rPr>
          <w:b/>
        </w:rPr>
        <w:t>апреля 2020 года.</w:t>
      </w:r>
      <w:r w:rsidR="00BF3301">
        <w:t xml:space="preserve"> </w:t>
      </w:r>
      <w:r w:rsidR="00BF3301" w:rsidRPr="00BF3301">
        <w:t xml:space="preserve">В целях предотвращения распространения новой </w:t>
      </w:r>
      <w:proofErr w:type="spellStart"/>
      <w:r w:rsidR="00BF3301" w:rsidRPr="00BF3301">
        <w:t>коронавирусной</w:t>
      </w:r>
      <w:proofErr w:type="spellEnd"/>
      <w:r w:rsidR="00BF3301" w:rsidRPr="00BF3301">
        <w:t xml:space="preserve"> инфекции в России и обеспечения санитарно-эпидемиологического благополучия населения РФ Правительством Российской Федерации 8 апреля 2020г. принято </w:t>
      </w:r>
      <w:hyperlink r:id="rId9" w:history="1">
        <w:r w:rsidR="00BF3301" w:rsidRPr="00BF3301">
          <w:rPr>
            <w:rStyle w:val="a3"/>
          </w:rPr>
          <w:t>постановление </w:t>
        </w:r>
      </w:hyperlink>
      <w:r w:rsidR="00BF3301" w:rsidRPr="00BF3301">
        <w:t>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безработными».</w:t>
      </w:r>
    </w:p>
    <w:p w:rsidR="00BF3301" w:rsidRPr="00BF3301" w:rsidRDefault="00BF3301" w:rsidP="00BF3301">
      <w:pPr>
        <w:ind w:firstLine="709"/>
        <w:jc w:val="both"/>
      </w:pPr>
      <w:r w:rsidRPr="00BF3301">
        <w:t xml:space="preserve"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</w:t>
      </w:r>
      <w:proofErr w:type="spellStart"/>
      <w:r w:rsidRPr="00BF3301">
        <w:t>коронавирусной</w:t>
      </w:r>
      <w:proofErr w:type="spellEnd"/>
      <w:r w:rsidRPr="00BF3301">
        <w:t xml:space="preserve"> инфекции.</w:t>
      </w:r>
    </w:p>
    <w:p w:rsidR="00BF3301" w:rsidRPr="00BF3301" w:rsidRDefault="00BF3301" w:rsidP="00BF3301">
      <w:pPr>
        <w:ind w:firstLine="709"/>
        <w:jc w:val="both"/>
      </w:pPr>
      <w:r w:rsidRPr="00BF3301">
        <w:t xml:space="preserve">Согласно постановлению, работодатель обязан представлять в Пенсионный фонд России данные о приеме и увольнении работников не позднее рабочего дня, следующего за днем издания приказа или распоряжения. </w:t>
      </w:r>
    </w:p>
    <w:p w:rsidR="00BF3301" w:rsidRPr="00BF3301" w:rsidRDefault="00BF3301" w:rsidP="00BF3301">
      <w:pPr>
        <w:ind w:firstLine="709"/>
        <w:jc w:val="both"/>
      </w:pPr>
      <w:r w:rsidRPr="00BF3301"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BF3301" w:rsidRPr="00BF3301" w:rsidRDefault="00BF3301" w:rsidP="00BF3301">
      <w:pPr>
        <w:ind w:firstLine="709"/>
        <w:jc w:val="both"/>
      </w:pPr>
      <w:r w:rsidRPr="00BF3301"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  <w:bookmarkStart w:id="0" w:name="_GoBack"/>
      <w:bookmarkEnd w:id="0"/>
      <w:r w:rsidR="00F42086" w:rsidRPr="00BF3301">
        <w:t xml:space="preserve"> </w:t>
      </w:r>
    </w:p>
    <w:sectPr w:rsidR="00BF3301" w:rsidRPr="00BF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92533"/>
    <w:rsid w:val="004D7A20"/>
    <w:rsid w:val="005F7DE3"/>
    <w:rsid w:val="006D70D7"/>
    <w:rsid w:val="0091321E"/>
    <w:rsid w:val="00BF3301"/>
    <w:rsid w:val="00DC5FAA"/>
    <w:rsid w:val="00F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32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132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32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132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39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2020-04-24T12:26:00Z</dcterms:modified>
</cp:coreProperties>
</file>